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2CD" w:rsidRDefault="007442CD" w:rsidP="007442C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7442CD" w:rsidRPr="002C429B" w:rsidRDefault="007442CD" w:rsidP="007442C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442CD" w:rsidRDefault="007442CD" w:rsidP="007442C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земельного участка в аренду площадью 1485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,    категория земель – земли населенных пунктов, вид разрешенного использования –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ведения личного подсобного хозяйства </w:t>
      </w:r>
      <w:r w:rsidR="00AE177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приусадебный</w:t>
      </w:r>
      <w:r w:rsidRPr="006603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земельный участок</w:t>
      </w:r>
      <w:r w:rsidR="00AE177D">
        <w:rPr>
          <w:rFonts w:ascii="Times New Roman" w:hAnsi="Times New Roman" w:cs="Times New Roman"/>
        </w:rPr>
        <w:t>)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(2.2),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Кутузово</w:t>
      </w:r>
      <w:proofErr w:type="spellEnd"/>
      <w:r>
        <w:rPr>
          <w:rFonts w:ascii="Times New Roman" w:hAnsi="Times New Roman" w:cs="Times New Roman"/>
        </w:rPr>
        <w:t>, (кадастровый квартал 50:28:0080105).</w:t>
      </w:r>
    </w:p>
    <w:p w:rsidR="007442CD" w:rsidRPr="002C429B" w:rsidRDefault="007442CD" w:rsidP="007442C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</w:t>
      </w:r>
      <w:proofErr w:type="gramStart"/>
      <w:r w:rsidRPr="002C429B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 аренду</w:t>
      </w:r>
      <w:proofErr w:type="gramEnd"/>
      <w:r>
        <w:rPr>
          <w:rFonts w:ascii="Times New Roman" w:hAnsi="Times New Roman" w:cs="Times New Roman"/>
        </w:rPr>
        <w:t xml:space="preserve"> 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7442CD" w:rsidRPr="002C429B" w:rsidRDefault="007442CD" w:rsidP="007442CD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>
        <w:rPr>
          <w:rFonts w:ascii="Times New Roman" w:hAnsi="Times New Roman" w:cs="Times New Roman"/>
        </w:rPr>
        <w:t>участка,  сведения</w:t>
      </w:r>
      <w:proofErr w:type="gramEnd"/>
      <w:r>
        <w:rPr>
          <w:rFonts w:ascii="Times New Roman" w:hAnsi="Times New Roman" w:cs="Times New Roman"/>
        </w:rPr>
        <w:t xml:space="preserve">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42CD" w:rsidRPr="002C429B" w:rsidRDefault="007442CD" w:rsidP="007442C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18.03.2022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7442CD" w:rsidRPr="009B6CA9" w:rsidRDefault="007442CD" w:rsidP="007442C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– 18.04.2022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7442CD" w:rsidRPr="002C429B" w:rsidRDefault="007442CD" w:rsidP="007442C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18.04.2022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7442CD" w:rsidRPr="002C429B" w:rsidRDefault="007442CD" w:rsidP="007442CD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7442CD" w:rsidRDefault="007442CD" w:rsidP="007442CD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7442CD" w:rsidRDefault="007442CD" w:rsidP="007442CD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7442CD" w:rsidRDefault="007442CD" w:rsidP="007442CD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7442CD" w:rsidRDefault="007442CD" w:rsidP="007442CD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7442CD" w:rsidRDefault="007442CD" w:rsidP="007442CD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7442CD" w:rsidRDefault="007442CD" w:rsidP="007442CD">
      <w:pPr>
        <w:tabs>
          <w:tab w:val="left" w:pos="589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Председатель комитета по</w:t>
      </w:r>
    </w:p>
    <w:p w:rsidR="007442CD" w:rsidRDefault="007442CD" w:rsidP="007442CD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     Л.В. </w:t>
      </w:r>
      <w:proofErr w:type="spellStart"/>
      <w:r>
        <w:rPr>
          <w:rFonts w:ascii="Times New Roman" w:eastAsia="Times New Roman" w:hAnsi="Times New Roman" w:cs="Times New Roman"/>
        </w:rPr>
        <w:t>Енбекова</w:t>
      </w:r>
      <w:proofErr w:type="spellEnd"/>
    </w:p>
    <w:p w:rsidR="007442CD" w:rsidRDefault="007442CD" w:rsidP="007442CD"/>
    <w:p w:rsidR="007442CD" w:rsidRDefault="007442CD" w:rsidP="007442CD"/>
    <w:p w:rsidR="00686E83" w:rsidRDefault="00686E83"/>
    <w:sectPr w:rsidR="00686E83" w:rsidSect="007442CD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CD"/>
    <w:rsid w:val="00686E83"/>
    <w:rsid w:val="007442CD"/>
    <w:rsid w:val="00AE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6C32"/>
  <w15:chartTrackingRefBased/>
  <w15:docId w15:val="{61B48DDD-790E-4424-A137-F1B78518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2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2</cp:revision>
  <dcterms:created xsi:type="dcterms:W3CDTF">2022-03-17T16:43:00Z</dcterms:created>
  <dcterms:modified xsi:type="dcterms:W3CDTF">2022-03-17T17:00:00Z</dcterms:modified>
</cp:coreProperties>
</file>